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DB935" w14:textId="77777777" w:rsidR="00462BCC" w:rsidRDefault="00462BCC" w:rsidP="00462BCC">
      <w:pPr>
        <w:spacing w:line="480" w:lineRule="auto"/>
        <w:jc w:val="center"/>
        <w:rPr>
          <w:rFonts w:ascii="Times New Roman" w:hAnsi="Times New Roman" w:cs="Times New Roman"/>
          <w:sz w:val="24"/>
          <w:szCs w:val="24"/>
        </w:rPr>
      </w:pPr>
    </w:p>
    <w:p w14:paraId="0DB89941" w14:textId="77777777" w:rsidR="00462BCC" w:rsidRDefault="00462BCC" w:rsidP="00462BCC">
      <w:pPr>
        <w:spacing w:line="480" w:lineRule="auto"/>
        <w:jc w:val="center"/>
        <w:rPr>
          <w:rFonts w:ascii="Times New Roman" w:hAnsi="Times New Roman" w:cs="Times New Roman"/>
          <w:sz w:val="24"/>
          <w:szCs w:val="24"/>
        </w:rPr>
      </w:pPr>
    </w:p>
    <w:p w14:paraId="7B36254B" w14:textId="77777777" w:rsidR="00462BCC" w:rsidRDefault="00462BCC" w:rsidP="00462BCC">
      <w:pPr>
        <w:spacing w:line="480" w:lineRule="auto"/>
        <w:jc w:val="center"/>
        <w:rPr>
          <w:rFonts w:ascii="Times New Roman" w:hAnsi="Times New Roman" w:cs="Times New Roman"/>
          <w:sz w:val="24"/>
          <w:szCs w:val="24"/>
        </w:rPr>
      </w:pPr>
    </w:p>
    <w:p w14:paraId="5DC883C8" w14:textId="7D7F1B50" w:rsidR="00462BCC" w:rsidRDefault="00462BCC" w:rsidP="00462BCC">
      <w:pPr>
        <w:spacing w:line="480" w:lineRule="auto"/>
        <w:jc w:val="center"/>
        <w:rPr>
          <w:rFonts w:ascii="Times New Roman" w:hAnsi="Times New Roman" w:cs="Times New Roman"/>
          <w:sz w:val="24"/>
          <w:szCs w:val="24"/>
        </w:rPr>
      </w:pPr>
    </w:p>
    <w:p w14:paraId="1047C47A" w14:textId="77777777" w:rsidR="00462BCC" w:rsidRDefault="00462BCC" w:rsidP="00462BCC">
      <w:pPr>
        <w:spacing w:line="480" w:lineRule="auto"/>
        <w:jc w:val="center"/>
        <w:rPr>
          <w:rFonts w:ascii="Times New Roman" w:hAnsi="Times New Roman" w:cs="Times New Roman"/>
          <w:sz w:val="24"/>
          <w:szCs w:val="24"/>
        </w:rPr>
      </w:pPr>
    </w:p>
    <w:p w14:paraId="1667390B" w14:textId="6741AE4C" w:rsidR="00DB4C44" w:rsidRDefault="00DB4C44" w:rsidP="00462B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007A3A8A">
        <w:rPr>
          <w:rFonts w:ascii="Times New Roman" w:hAnsi="Times New Roman" w:cs="Times New Roman"/>
          <w:sz w:val="24"/>
          <w:szCs w:val="24"/>
        </w:rPr>
        <w:t>Reflection on Mitchell’s E</w:t>
      </w:r>
      <w:r w:rsidR="007A3A8A" w:rsidRPr="007A3A8A">
        <w:rPr>
          <w:rFonts w:ascii="Times New Roman" w:hAnsi="Times New Roman" w:cs="Times New Roman"/>
          <w:sz w:val="24"/>
          <w:szCs w:val="24"/>
        </w:rPr>
        <w:t>ssay</w:t>
      </w:r>
    </w:p>
    <w:p w14:paraId="5BE122F1" w14:textId="77777777" w:rsidR="00DB4C44" w:rsidRDefault="007A3A8A" w:rsidP="00462BCC">
      <w:pPr>
        <w:spacing w:line="480" w:lineRule="auto"/>
        <w:jc w:val="center"/>
        <w:rPr>
          <w:rFonts w:ascii="Times New Roman" w:hAnsi="Times New Roman" w:cs="Times New Roman"/>
          <w:sz w:val="24"/>
          <w:szCs w:val="24"/>
        </w:rPr>
      </w:pPr>
      <w:r w:rsidRPr="007A3A8A">
        <w:rPr>
          <w:rFonts w:ascii="Times New Roman" w:hAnsi="Times New Roman" w:cs="Times New Roman"/>
          <w:sz w:val="24"/>
          <w:szCs w:val="24"/>
        </w:rPr>
        <w:t>Student’s Name</w:t>
      </w:r>
    </w:p>
    <w:p w14:paraId="08DFEAD0" w14:textId="565D9FA8" w:rsidR="007A3A8A" w:rsidRDefault="007A3A8A" w:rsidP="00462BCC">
      <w:pPr>
        <w:spacing w:line="480" w:lineRule="auto"/>
        <w:jc w:val="center"/>
        <w:rPr>
          <w:rFonts w:ascii="Times New Roman" w:hAnsi="Times New Roman" w:cs="Times New Roman"/>
          <w:sz w:val="24"/>
          <w:szCs w:val="24"/>
        </w:rPr>
      </w:pPr>
      <w:r w:rsidRPr="007A3A8A">
        <w:rPr>
          <w:rFonts w:ascii="Times New Roman" w:hAnsi="Times New Roman" w:cs="Times New Roman"/>
          <w:sz w:val="24"/>
          <w:szCs w:val="24"/>
        </w:rPr>
        <w:t>Institutional Affiliation</w:t>
      </w:r>
      <w:r w:rsidR="00DB4C44">
        <w:rPr>
          <w:rFonts w:ascii="Times New Roman" w:hAnsi="Times New Roman" w:cs="Times New Roman"/>
          <w:sz w:val="24"/>
          <w:szCs w:val="24"/>
        </w:rPr>
        <w:t>s</w:t>
      </w:r>
    </w:p>
    <w:p w14:paraId="627B2DBB" w14:textId="77777777" w:rsidR="00462BCC" w:rsidRDefault="00462BCC" w:rsidP="00462BC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73EAB4" w14:textId="0E25FD82" w:rsidR="00DB4C44" w:rsidRDefault="00DB4C44" w:rsidP="00462BCC">
      <w:pPr>
        <w:spacing w:line="480" w:lineRule="auto"/>
        <w:jc w:val="center"/>
        <w:rPr>
          <w:rFonts w:ascii="Times New Roman" w:hAnsi="Times New Roman" w:cs="Times New Roman"/>
          <w:sz w:val="24"/>
          <w:szCs w:val="24"/>
        </w:rPr>
      </w:pPr>
      <w:r w:rsidRPr="00DB4C44">
        <w:rPr>
          <w:rFonts w:ascii="Times New Roman" w:hAnsi="Times New Roman" w:cs="Times New Roman"/>
          <w:sz w:val="24"/>
          <w:szCs w:val="24"/>
        </w:rPr>
        <w:lastRenderedPageBreak/>
        <w:t>A Reflection on Mitchell’s Essay</w:t>
      </w:r>
    </w:p>
    <w:p w14:paraId="22EC41AC" w14:textId="6929CEFD" w:rsidR="00DB4C44" w:rsidRDefault="007B6B2E" w:rsidP="00462BCC">
      <w:pPr>
        <w:spacing w:line="480" w:lineRule="auto"/>
        <w:ind w:firstLine="720"/>
        <w:rPr>
          <w:rFonts w:ascii="Times New Roman" w:hAnsi="Times New Roman" w:cs="Times New Roman"/>
          <w:sz w:val="24"/>
          <w:szCs w:val="24"/>
        </w:rPr>
      </w:pPr>
      <w:r w:rsidRPr="007A3A8A">
        <w:rPr>
          <w:rFonts w:ascii="Times New Roman" w:hAnsi="Times New Roman" w:cs="Times New Roman"/>
          <w:sz w:val="24"/>
          <w:szCs w:val="24"/>
        </w:rPr>
        <w:t xml:space="preserve">Mitchell’s essay expounds on the paradox that exists between the political instigated freedom vis-à-vis the societal economic </w:t>
      </w:r>
      <w:r w:rsidR="00472865" w:rsidRPr="007A3A8A">
        <w:rPr>
          <w:rFonts w:ascii="Times New Roman" w:hAnsi="Times New Roman" w:cs="Times New Roman"/>
          <w:sz w:val="24"/>
          <w:szCs w:val="24"/>
        </w:rPr>
        <w:t>suppression</w:t>
      </w:r>
      <w:r w:rsidRPr="007A3A8A">
        <w:rPr>
          <w:rFonts w:ascii="Times New Roman" w:hAnsi="Times New Roman" w:cs="Times New Roman"/>
          <w:sz w:val="24"/>
          <w:szCs w:val="24"/>
        </w:rPr>
        <w:t xml:space="preserve">. In </w:t>
      </w:r>
      <w:r w:rsidR="003C5775">
        <w:rPr>
          <w:rFonts w:ascii="Times New Roman" w:hAnsi="Times New Roman" w:cs="Times New Roman"/>
          <w:sz w:val="24"/>
          <w:szCs w:val="24"/>
        </w:rPr>
        <w:t xml:space="preserve">an </w:t>
      </w:r>
      <w:r w:rsidRPr="007A3A8A">
        <w:rPr>
          <w:rFonts w:ascii="Times New Roman" w:hAnsi="Times New Roman" w:cs="Times New Roman"/>
          <w:sz w:val="24"/>
          <w:szCs w:val="24"/>
        </w:rPr>
        <w:t xml:space="preserve">attempt to bring </w:t>
      </w:r>
      <w:r w:rsidR="00472865">
        <w:rPr>
          <w:rFonts w:ascii="Times New Roman" w:hAnsi="Times New Roman" w:cs="Times New Roman"/>
          <w:sz w:val="24"/>
          <w:szCs w:val="24"/>
        </w:rPr>
        <w:t xml:space="preserve">out </w:t>
      </w:r>
      <w:r w:rsidRPr="007A3A8A">
        <w:rPr>
          <w:rFonts w:ascii="Times New Roman" w:hAnsi="Times New Roman" w:cs="Times New Roman"/>
          <w:sz w:val="24"/>
          <w:szCs w:val="24"/>
        </w:rPr>
        <w:t xml:space="preserve">the contrasting liberty concepts, Mitchel draws a longer periodic comparison in </w:t>
      </w:r>
      <w:r w:rsidR="003C5775">
        <w:rPr>
          <w:rFonts w:ascii="Times New Roman" w:hAnsi="Times New Roman" w:cs="Times New Roman"/>
          <w:sz w:val="24"/>
          <w:szCs w:val="24"/>
        </w:rPr>
        <w:t xml:space="preserve">the </w:t>
      </w:r>
      <w:r w:rsidR="00472865">
        <w:rPr>
          <w:rFonts w:ascii="Times New Roman" w:hAnsi="Times New Roman" w:cs="Times New Roman"/>
          <w:sz w:val="24"/>
          <w:szCs w:val="24"/>
        </w:rPr>
        <w:t>United State</w:t>
      </w:r>
      <w:r w:rsidR="00472865" w:rsidRPr="007A3A8A">
        <w:rPr>
          <w:rFonts w:ascii="Times New Roman" w:hAnsi="Times New Roman" w:cs="Times New Roman"/>
          <w:sz w:val="24"/>
          <w:szCs w:val="24"/>
        </w:rPr>
        <w:t>s’</w:t>
      </w:r>
      <w:r w:rsidRPr="007A3A8A">
        <w:rPr>
          <w:rFonts w:ascii="Times New Roman" w:hAnsi="Times New Roman" w:cs="Times New Roman"/>
          <w:sz w:val="24"/>
          <w:szCs w:val="24"/>
        </w:rPr>
        <w:t xml:space="preserve"> long walk to economic limelight. Although </w:t>
      </w:r>
      <w:r w:rsidR="00472865">
        <w:rPr>
          <w:rFonts w:ascii="Times New Roman" w:hAnsi="Times New Roman" w:cs="Times New Roman"/>
          <w:sz w:val="24"/>
          <w:szCs w:val="24"/>
        </w:rPr>
        <w:t xml:space="preserve">the essay is </w:t>
      </w:r>
      <w:r w:rsidRPr="007A3A8A">
        <w:rPr>
          <w:rFonts w:ascii="Times New Roman" w:hAnsi="Times New Roman" w:cs="Times New Roman"/>
          <w:sz w:val="24"/>
          <w:szCs w:val="24"/>
        </w:rPr>
        <w:t>centered on the frames of factory job allo</w:t>
      </w:r>
      <w:r w:rsidR="00472865">
        <w:rPr>
          <w:rFonts w:ascii="Times New Roman" w:hAnsi="Times New Roman" w:cs="Times New Roman"/>
          <w:sz w:val="24"/>
          <w:szCs w:val="24"/>
        </w:rPr>
        <w:t xml:space="preserve">cations to </w:t>
      </w:r>
      <w:r w:rsidRPr="007A3A8A">
        <w:rPr>
          <w:rFonts w:ascii="Times New Roman" w:hAnsi="Times New Roman" w:cs="Times New Roman"/>
          <w:sz w:val="24"/>
          <w:szCs w:val="24"/>
        </w:rPr>
        <w:t xml:space="preserve">men and </w:t>
      </w:r>
      <w:r w:rsidR="00472865">
        <w:rPr>
          <w:rFonts w:ascii="Times New Roman" w:hAnsi="Times New Roman" w:cs="Times New Roman"/>
          <w:sz w:val="24"/>
          <w:szCs w:val="24"/>
        </w:rPr>
        <w:t>wo</w:t>
      </w:r>
      <w:r w:rsidRPr="007A3A8A">
        <w:rPr>
          <w:rFonts w:ascii="Times New Roman" w:hAnsi="Times New Roman" w:cs="Times New Roman"/>
          <w:sz w:val="24"/>
          <w:szCs w:val="24"/>
        </w:rPr>
        <w:t xml:space="preserve">men, it also </w:t>
      </w:r>
      <w:r w:rsidR="00472865" w:rsidRPr="007A3A8A">
        <w:rPr>
          <w:rFonts w:ascii="Times New Roman" w:hAnsi="Times New Roman" w:cs="Times New Roman"/>
          <w:sz w:val="24"/>
          <w:szCs w:val="24"/>
        </w:rPr>
        <w:t>portrays</w:t>
      </w:r>
      <w:r w:rsidRPr="007A3A8A">
        <w:rPr>
          <w:rFonts w:ascii="Times New Roman" w:hAnsi="Times New Roman" w:cs="Times New Roman"/>
          <w:sz w:val="24"/>
          <w:szCs w:val="24"/>
        </w:rPr>
        <w:t xml:space="preserve"> the reasons why it is necessary to strive to ach</w:t>
      </w:r>
      <w:r w:rsidR="00472865">
        <w:rPr>
          <w:rFonts w:ascii="Times New Roman" w:hAnsi="Times New Roman" w:cs="Times New Roman"/>
          <w:sz w:val="24"/>
          <w:szCs w:val="24"/>
        </w:rPr>
        <w:t>ieve ideal economic standards in</w:t>
      </w:r>
      <w:r w:rsidRPr="007A3A8A">
        <w:rPr>
          <w:rFonts w:ascii="Times New Roman" w:hAnsi="Times New Roman" w:cs="Times New Roman"/>
          <w:sz w:val="24"/>
          <w:szCs w:val="24"/>
        </w:rPr>
        <w:t xml:space="preserve"> life. Mitchel discusses that a normal human being is not free from industrial entanglement until he can adequately fend fo</w:t>
      </w:r>
      <w:r w:rsidR="00472865">
        <w:rPr>
          <w:rFonts w:ascii="Times New Roman" w:hAnsi="Times New Roman" w:cs="Times New Roman"/>
          <w:sz w:val="24"/>
          <w:szCs w:val="24"/>
        </w:rPr>
        <w:t>r his family, afford decent</w:t>
      </w:r>
      <w:r w:rsidRPr="007A3A8A">
        <w:rPr>
          <w:rFonts w:ascii="Times New Roman" w:hAnsi="Times New Roman" w:cs="Times New Roman"/>
          <w:sz w:val="24"/>
          <w:szCs w:val="24"/>
        </w:rPr>
        <w:t xml:space="preserve"> and better health care even in his grey days. </w:t>
      </w:r>
      <w:r w:rsidR="00A15726" w:rsidRPr="007A3A8A">
        <w:rPr>
          <w:rFonts w:ascii="Times New Roman" w:hAnsi="Times New Roman" w:cs="Times New Roman"/>
          <w:sz w:val="24"/>
          <w:szCs w:val="24"/>
        </w:rPr>
        <w:t>Federal laws such as those protecting women from working longer hours with meager wages are supposed to be implemented by employers and not challenged in courts like has been the case</w:t>
      </w:r>
      <w:r w:rsidRPr="007A3A8A">
        <w:rPr>
          <w:rFonts w:ascii="Times New Roman" w:hAnsi="Times New Roman" w:cs="Times New Roman"/>
          <w:sz w:val="24"/>
          <w:szCs w:val="24"/>
        </w:rPr>
        <w:t>.</w:t>
      </w:r>
      <w:r w:rsidR="00A15726" w:rsidRPr="007A3A8A">
        <w:rPr>
          <w:rFonts w:ascii="Times New Roman" w:hAnsi="Times New Roman" w:cs="Times New Roman"/>
          <w:sz w:val="24"/>
          <w:szCs w:val="24"/>
        </w:rPr>
        <w:t xml:space="preserve"> The </w:t>
      </w:r>
      <w:r w:rsidR="00472865">
        <w:rPr>
          <w:rFonts w:ascii="Times New Roman" w:hAnsi="Times New Roman" w:cs="Times New Roman"/>
          <w:sz w:val="24"/>
          <w:szCs w:val="24"/>
        </w:rPr>
        <w:t>essay sums up by stating that</w:t>
      </w:r>
      <w:r w:rsidR="00A15726" w:rsidRPr="007A3A8A">
        <w:rPr>
          <w:rFonts w:ascii="Times New Roman" w:hAnsi="Times New Roman" w:cs="Times New Roman"/>
          <w:sz w:val="24"/>
          <w:szCs w:val="24"/>
        </w:rPr>
        <w:t xml:space="preserve"> economic lib</w:t>
      </w:r>
      <w:r w:rsidR="00472865">
        <w:rPr>
          <w:rFonts w:ascii="Times New Roman" w:hAnsi="Times New Roman" w:cs="Times New Roman"/>
          <w:sz w:val="24"/>
          <w:szCs w:val="24"/>
        </w:rPr>
        <w:t>erty is the only form of human liberty</w:t>
      </w:r>
      <w:r w:rsidR="00A15726" w:rsidRPr="007A3A8A">
        <w:rPr>
          <w:rFonts w:ascii="Times New Roman" w:hAnsi="Times New Roman" w:cs="Times New Roman"/>
          <w:sz w:val="24"/>
          <w:szCs w:val="24"/>
        </w:rPr>
        <w:t xml:space="preserve"> that frees a man from shackles of hunger and all wants.</w:t>
      </w:r>
    </w:p>
    <w:p w14:paraId="169F1C0C" w14:textId="43AD67B4" w:rsidR="00DB4C44" w:rsidRDefault="00A15726" w:rsidP="00462BCC">
      <w:pPr>
        <w:spacing w:line="480" w:lineRule="auto"/>
        <w:ind w:firstLine="720"/>
        <w:rPr>
          <w:rFonts w:ascii="Times New Roman" w:hAnsi="Times New Roman" w:cs="Times New Roman"/>
          <w:sz w:val="24"/>
          <w:szCs w:val="24"/>
        </w:rPr>
      </w:pPr>
      <w:r w:rsidRPr="007A3A8A">
        <w:rPr>
          <w:rFonts w:ascii="Times New Roman" w:hAnsi="Times New Roman" w:cs="Times New Roman"/>
          <w:sz w:val="24"/>
          <w:szCs w:val="24"/>
        </w:rPr>
        <w:t xml:space="preserve">Reading through Mitchell’s essay brings back my childhood family experiences. As </w:t>
      </w:r>
      <w:r w:rsidR="00472865">
        <w:rPr>
          <w:rFonts w:ascii="Times New Roman" w:hAnsi="Times New Roman" w:cs="Times New Roman"/>
          <w:sz w:val="24"/>
          <w:szCs w:val="24"/>
        </w:rPr>
        <w:t>a child</w:t>
      </w:r>
      <w:r w:rsidR="003C5775">
        <w:rPr>
          <w:rFonts w:ascii="Times New Roman" w:hAnsi="Times New Roman" w:cs="Times New Roman"/>
          <w:sz w:val="24"/>
          <w:szCs w:val="24"/>
        </w:rPr>
        <w:t>,</w:t>
      </w:r>
      <w:r w:rsidR="00472865">
        <w:rPr>
          <w:rFonts w:ascii="Times New Roman" w:hAnsi="Times New Roman" w:cs="Times New Roman"/>
          <w:sz w:val="24"/>
          <w:szCs w:val="24"/>
        </w:rPr>
        <w:t xml:space="preserve"> it got easier</w:t>
      </w:r>
      <w:r w:rsidRPr="007A3A8A">
        <w:rPr>
          <w:rFonts w:ascii="Times New Roman" w:hAnsi="Times New Roman" w:cs="Times New Roman"/>
          <w:sz w:val="24"/>
          <w:szCs w:val="24"/>
        </w:rPr>
        <w:t xml:space="preserve"> to </w:t>
      </w:r>
      <w:r w:rsidR="003C5775">
        <w:rPr>
          <w:rFonts w:ascii="Times New Roman" w:hAnsi="Times New Roman" w:cs="Times New Roman"/>
          <w:sz w:val="24"/>
          <w:szCs w:val="24"/>
        </w:rPr>
        <w:t>attach blames on parents for frequently not being around effortlessly</w:t>
      </w:r>
      <w:r w:rsidRPr="007A3A8A">
        <w:rPr>
          <w:rFonts w:ascii="Times New Roman" w:hAnsi="Times New Roman" w:cs="Times New Roman"/>
          <w:sz w:val="24"/>
          <w:szCs w:val="24"/>
        </w:rPr>
        <w:t>. When asked</w:t>
      </w:r>
      <w:r w:rsidR="003C5775">
        <w:rPr>
          <w:rFonts w:ascii="Times New Roman" w:hAnsi="Times New Roman" w:cs="Times New Roman"/>
          <w:sz w:val="24"/>
          <w:szCs w:val="24"/>
        </w:rPr>
        <w:t>,</w:t>
      </w:r>
      <w:r w:rsidRPr="007A3A8A">
        <w:rPr>
          <w:rFonts w:ascii="Times New Roman" w:hAnsi="Times New Roman" w:cs="Times New Roman"/>
          <w:sz w:val="24"/>
          <w:szCs w:val="24"/>
        </w:rPr>
        <w:t xml:space="preserve"> as a child</w:t>
      </w:r>
      <w:r w:rsidR="003C5775">
        <w:rPr>
          <w:rFonts w:ascii="Times New Roman" w:hAnsi="Times New Roman" w:cs="Times New Roman"/>
          <w:sz w:val="24"/>
          <w:szCs w:val="24"/>
        </w:rPr>
        <w:t>,</w:t>
      </w:r>
      <w:r w:rsidRPr="007A3A8A">
        <w:rPr>
          <w:rFonts w:ascii="Times New Roman" w:hAnsi="Times New Roman" w:cs="Times New Roman"/>
          <w:sz w:val="24"/>
          <w:szCs w:val="24"/>
        </w:rPr>
        <w:t xml:space="preserve"> why I did not care so much about academics, my answer was simply closer to blaming my parents as they did not show me how to handle my homework. In my mind, they did not care and so</w:t>
      </w:r>
      <w:r w:rsidR="00472865">
        <w:rPr>
          <w:rFonts w:ascii="Times New Roman" w:hAnsi="Times New Roman" w:cs="Times New Roman"/>
          <w:sz w:val="24"/>
          <w:szCs w:val="24"/>
        </w:rPr>
        <w:t xml:space="preserve">, </w:t>
      </w:r>
      <w:r w:rsidR="003C5775">
        <w:rPr>
          <w:rFonts w:ascii="Times New Roman" w:hAnsi="Times New Roman" w:cs="Times New Roman"/>
          <w:sz w:val="24"/>
          <w:szCs w:val="24"/>
        </w:rPr>
        <w:t>I</w:t>
      </w:r>
      <w:r w:rsidR="00472865">
        <w:rPr>
          <w:rFonts w:ascii="Times New Roman" w:hAnsi="Times New Roman" w:cs="Times New Roman"/>
          <w:sz w:val="24"/>
          <w:szCs w:val="24"/>
        </w:rPr>
        <w:t xml:space="preserve"> did not</w:t>
      </w:r>
      <w:r w:rsidRPr="007A3A8A">
        <w:rPr>
          <w:rFonts w:ascii="Times New Roman" w:hAnsi="Times New Roman" w:cs="Times New Roman"/>
          <w:sz w:val="24"/>
          <w:szCs w:val="24"/>
        </w:rPr>
        <w:t xml:space="preserve">.  Only until I </w:t>
      </w:r>
      <w:r w:rsidR="00472865">
        <w:rPr>
          <w:rFonts w:ascii="Times New Roman" w:hAnsi="Times New Roman" w:cs="Times New Roman"/>
          <w:sz w:val="24"/>
          <w:szCs w:val="24"/>
        </w:rPr>
        <w:t>started senior high school is when</w:t>
      </w:r>
      <w:r w:rsidRPr="007A3A8A">
        <w:rPr>
          <w:rFonts w:ascii="Times New Roman" w:hAnsi="Times New Roman" w:cs="Times New Roman"/>
          <w:sz w:val="24"/>
          <w:szCs w:val="24"/>
        </w:rPr>
        <w:t xml:space="preserve"> I realize my family’s economic status. Whereas dad was always away in </w:t>
      </w:r>
      <w:r w:rsidR="00472865">
        <w:rPr>
          <w:rFonts w:ascii="Times New Roman" w:hAnsi="Times New Roman" w:cs="Times New Roman"/>
          <w:sz w:val="24"/>
          <w:szCs w:val="24"/>
        </w:rPr>
        <w:t>the nex</w:t>
      </w:r>
      <w:r w:rsidR="00C40C93" w:rsidRPr="007A3A8A">
        <w:rPr>
          <w:rFonts w:ascii="Times New Roman" w:hAnsi="Times New Roman" w:cs="Times New Roman"/>
          <w:sz w:val="24"/>
          <w:szCs w:val="24"/>
        </w:rPr>
        <w:t xml:space="preserve">t town in </w:t>
      </w:r>
      <w:r w:rsidRPr="007A3A8A">
        <w:rPr>
          <w:rFonts w:ascii="Times New Roman" w:hAnsi="Times New Roman" w:cs="Times New Roman"/>
          <w:sz w:val="24"/>
          <w:szCs w:val="24"/>
        </w:rPr>
        <w:t>a motor vehicle garage</w:t>
      </w:r>
      <w:r w:rsidR="003C5775">
        <w:rPr>
          <w:rFonts w:ascii="Times New Roman" w:hAnsi="Times New Roman" w:cs="Times New Roman"/>
          <w:sz w:val="24"/>
          <w:szCs w:val="24"/>
        </w:rPr>
        <w:t>,</w:t>
      </w:r>
      <w:r w:rsidRPr="007A3A8A">
        <w:rPr>
          <w:rFonts w:ascii="Times New Roman" w:hAnsi="Times New Roman" w:cs="Times New Roman"/>
          <w:sz w:val="24"/>
          <w:szCs w:val="24"/>
        </w:rPr>
        <w:t xml:space="preserve"> my mum was elsewhere assisting as a domestic assistant</w:t>
      </w:r>
      <w:r w:rsidR="00472865">
        <w:rPr>
          <w:rFonts w:ascii="Times New Roman" w:hAnsi="Times New Roman" w:cs="Times New Roman"/>
          <w:sz w:val="24"/>
          <w:szCs w:val="24"/>
        </w:rPr>
        <w:t xml:space="preserve"> in exchange for little pay</w:t>
      </w:r>
      <w:r w:rsidRPr="007A3A8A">
        <w:rPr>
          <w:rFonts w:ascii="Times New Roman" w:hAnsi="Times New Roman" w:cs="Times New Roman"/>
          <w:sz w:val="24"/>
          <w:szCs w:val="24"/>
        </w:rPr>
        <w:t>.</w:t>
      </w:r>
      <w:r w:rsidR="00C40C93" w:rsidRPr="007A3A8A">
        <w:rPr>
          <w:rFonts w:ascii="Times New Roman" w:hAnsi="Times New Roman" w:cs="Times New Roman"/>
          <w:sz w:val="24"/>
          <w:szCs w:val="24"/>
        </w:rPr>
        <w:t xml:space="preserve"> They were frequented with mails and notices of pending bills. At </w:t>
      </w:r>
      <w:r w:rsidR="00472865">
        <w:rPr>
          <w:rFonts w:ascii="Times New Roman" w:hAnsi="Times New Roman" w:cs="Times New Roman"/>
          <w:sz w:val="24"/>
          <w:szCs w:val="24"/>
        </w:rPr>
        <w:t>one</w:t>
      </w:r>
      <w:r w:rsidR="00C40C93" w:rsidRPr="007A3A8A">
        <w:rPr>
          <w:rFonts w:ascii="Times New Roman" w:hAnsi="Times New Roman" w:cs="Times New Roman"/>
          <w:sz w:val="24"/>
          <w:szCs w:val="24"/>
        </w:rPr>
        <w:t xml:space="preserve"> point</w:t>
      </w:r>
      <w:r w:rsidR="00472865">
        <w:rPr>
          <w:rFonts w:ascii="Times New Roman" w:hAnsi="Times New Roman" w:cs="Times New Roman"/>
          <w:sz w:val="24"/>
          <w:szCs w:val="24"/>
        </w:rPr>
        <w:t>,</w:t>
      </w:r>
      <w:r w:rsidR="00C40C93" w:rsidRPr="007A3A8A">
        <w:rPr>
          <w:rFonts w:ascii="Times New Roman" w:hAnsi="Times New Roman" w:cs="Times New Roman"/>
          <w:sz w:val="24"/>
          <w:szCs w:val="24"/>
        </w:rPr>
        <w:t xml:space="preserve"> I heard them aski</w:t>
      </w:r>
      <w:r w:rsidR="00472865">
        <w:rPr>
          <w:rFonts w:ascii="Times New Roman" w:hAnsi="Times New Roman" w:cs="Times New Roman"/>
          <w:sz w:val="24"/>
          <w:szCs w:val="24"/>
        </w:rPr>
        <w:t>ng each other what they would</w:t>
      </w:r>
      <w:r w:rsidR="007A3A8A" w:rsidRPr="007A3A8A">
        <w:rPr>
          <w:rFonts w:ascii="Times New Roman" w:hAnsi="Times New Roman" w:cs="Times New Roman"/>
          <w:sz w:val="24"/>
          <w:szCs w:val="24"/>
        </w:rPr>
        <w:t xml:space="preserve"> next with many eviction threats</w:t>
      </w:r>
      <w:r w:rsidR="00C40C93" w:rsidRPr="007A3A8A">
        <w:rPr>
          <w:rFonts w:ascii="Times New Roman" w:hAnsi="Times New Roman" w:cs="Times New Roman"/>
          <w:sz w:val="24"/>
          <w:szCs w:val="24"/>
        </w:rPr>
        <w:t>.</w:t>
      </w:r>
    </w:p>
    <w:p w14:paraId="0E8B24FE" w14:textId="636C2AF7" w:rsidR="00DB4C44" w:rsidRDefault="00C40C93" w:rsidP="00462BCC">
      <w:pPr>
        <w:spacing w:line="480" w:lineRule="auto"/>
        <w:ind w:firstLine="720"/>
        <w:rPr>
          <w:rFonts w:ascii="Times New Roman" w:hAnsi="Times New Roman" w:cs="Times New Roman"/>
          <w:sz w:val="24"/>
          <w:szCs w:val="24"/>
        </w:rPr>
      </w:pPr>
      <w:r w:rsidRPr="007A3A8A">
        <w:rPr>
          <w:rFonts w:ascii="Times New Roman" w:hAnsi="Times New Roman" w:cs="Times New Roman"/>
          <w:sz w:val="24"/>
          <w:szCs w:val="24"/>
        </w:rPr>
        <w:lastRenderedPageBreak/>
        <w:t>In conclusion, as Mitchell’s essay point</w:t>
      </w:r>
      <w:r w:rsidR="003C5775">
        <w:rPr>
          <w:rFonts w:ascii="Times New Roman" w:hAnsi="Times New Roman" w:cs="Times New Roman"/>
          <w:sz w:val="24"/>
          <w:szCs w:val="24"/>
        </w:rPr>
        <w:t>s</w:t>
      </w:r>
      <w:r w:rsidRPr="007A3A8A">
        <w:rPr>
          <w:rFonts w:ascii="Times New Roman" w:hAnsi="Times New Roman" w:cs="Times New Roman"/>
          <w:sz w:val="24"/>
          <w:szCs w:val="24"/>
        </w:rPr>
        <w:t xml:space="preserve"> out, economic underrepresentation</w:t>
      </w:r>
      <w:r w:rsidR="00472865">
        <w:rPr>
          <w:rFonts w:ascii="Times New Roman" w:hAnsi="Times New Roman" w:cs="Times New Roman"/>
          <w:sz w:val="24"/>
          <w:szCs w:val="24"/>
        </w:rPr>
        <w:t xml:space="preserve"> is the cage that holds </w:t>
      </w:r>
      <w:r w:rsidR="003C5775">
        <w:rPr>
          <w:rFonts w:ascii="Times New Roman" w:hAnsi="Times New Roman" w:cs="Times New Roman"/>
          <w:sz w:val="24"/>
          <w:szCs w:val="24"/>
        </w:rPr>
        <w:t xml:space="preserve">a </w:t>
      </w:r>
      <w:r w:rsidR="00472865">
        <w:rPr>
          <w:rFonts w:ascii="Times New Roman" w:hAnsi="Times New Roman" w:cs="Times New Roman"/>
          <w:sz w:val="24"/>
          <w:szCs w:val="24"/>
        </w:rPr>
        <w:t>workingman</w:t>
      </w:r>
      <w:r w:rsidRPr="007A3A8A">
        <w:rPr>
          <w:rFonts w:ascii="Times New Roman" w:hAnsi="Times New Roman" w:cs="Times New Roman"/>
          <w:sz w:val="24"/>
          <w:szCs w:val="24"/>
        </w:rPr>
        <w:t xml:space="preserve"> from attaining potentials of life</w:t>
      </w:r>
      <w:r w:rsidR="007A3A8A" w:rsidRPr="007A3A8A">
        <w:rPr>
          <w:rFonts w:ascii="Times New Roman" w:hAnsi="Times New Roman" w:cs="Times New Roman"/>
          <w:sz w:val="24"/>
          <w:szCs w:val="24"/>
        </w:rPr>
        <w:t xml:space="preserve"> (Mitchell, 1910)</w:t>
      </w:r>
      <w:r w:rsidRPr="007A3A8A">
        <w:rPr>
          <w:rFonts w:ascii="Times New Roman" w:hAnsi="Times New Roman" w:cs="Times New Roman"/>
          <w:sz w:val="24"/>
          <w:szCs w:val="24"/>
        </w:rPr>
        <w:t>. It is far worse if one works in unregulated informal work settings such as in coal</w:t>
      </w:r>
      <w:r w:rsidR="00472865">
        <w:rPr>
          <w:rFonts w:ascii="Times New Roman" w:hAnsi="Times New Roman" w:cs="Times New Roman"/>
          <w:sz w:val="24"/>
          <w:szCs w:val="24"/>
        </w:rPr>
        <w:t xml:space="preserve"> processing plants or some hardware milling</w:t>
      </w:r>
      <w:r w:rsidRPr="007A3A8A">
        <w:rPr>
          <w:rFonts w:ascii="Times New Roman" w:hAnsi="Times New Roman" w:cs="Times New Roman"/>
          <w:sz w:val="24"/>
          <w:szCs w:val="24"/>
        </w:rPr>
        <w:t xml:space="preserve"> factory. The reasons why people somehow choose to challenge state enacted laws would not be too far from the fear of unknowns or fear of fresh start</w:t>
      </w:r>
      <w:r w:rsidR="00472865">
        <w:rPr>
          <w:rFonts w:ascii="Times New Roman" w:hAnsi="Times New Roman" w:cs="Times New Roman"/>
          <w:sz w:val="24"/>
          <w:szCs w:val="24"/>
        </w:rPr>
        <w:t>s</w:t>
      </w:r>
      <w:r w:rsidRPr="007A3A8A">
        <w:rPr>
          <w:rFonts w:ascii="Times New Roman" w:hAnsi="Times New Roman" w:cs="Times New Roman"/>
          <w:sz w:val="24"/>
          <w:szCs w:val="24"/>
        </w:rPr>
        <w:t xml:space="preserve"> when heaved with a family</w:t>
      </w:r>
      <w:r w:rsidR="00472865">
        <w:rPr>
          <w:rFonts w:ascii="Times New Roman" w:hAnsi="Times New Roman" w:cs="Times New Roman"/>
          <w:sz w:val="24"/>
          <w:szCs w:val="24"/>
        </w:rPr>
        <w:t xml:space="preserve"> and expenses</w:t>
      </w:r>
      <w:r w:rsidRPr="007A3A8A">
        <w:rPr>
          <w:rFonts w:ascii="Times New Roman" w:hAnsi="Times New Roman" w:cs="Times New Roman"/>
          <w:sz w:val="24"/>
          <w:szCs w:val="24"/>
        </w:rPr>
        <w:t>. For that reason, workers in these industries will continue to undergo exploitation at the expense of</w:t>
      </w:r>
      <w:r w:rsidR="007A3A8A" w:rsidRPr="007A3A8A">
        <w:rPr>
          <w:rFonts w:ascii="Times New Roman" w:hAnsi="Times New Roman" w:cs="Times New Roman"/>
          <w:sz w:val="24"/>
          <w:szCs w:val="24"/>
        </w:rPr>
        <w:t xml:space="preserve"> </w:t>
      </w:r>
      <w:r w:rsidRPr="007A3A8A">
        <w:rPr>
          <w:rFonts w:ascii="Times New Roman" w:hAnsi="Times New Roman" w:cs="Times New Roman"/>
          <w:sz w:val="24"/>
          <w:szCs w:val="24"/>
        </w:rPr>
        <w:t>the families they choose to fend and protect.</w:t>
      </w:r>
    </w:p>
    <w:p w14:paraId="153186E7" w14:textId="77777777" w:rsidR="00D1295B" w:rsidRDefault="00D1295B" w:rsidP="00462BC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A0C1BC" w14:textId="74525270" w:rsidR="00DB4C44" w:rsidRDefault="007A3A8A" w:rsidP="00462BCC">
      <w:pPr>
        <w:spacing w:line="480" w:lineRule="auto"/>
        <w:jc w:val="center"/>
        <w:rPr>
          <w:rFonts w:ascii="Times New Roman" w:hAnsi="Times New Roman" w:cs="Times New Roman"/>
          <w:sz w:val="24"/>
          <w:szCs w:val="24"/>
        </w:rPr>
      </w:pPr>
      <w:bookmarkStart w:id="0" w:name="_GoBack"/>
      <w:bookmarkEnd w:id="0"/>
      <w:r w:rsidRPr="007A3A8A">
        <w:rPr>
          <w:rFonts w:ascii="Times New Roman" w:hAnsi="Times New Roman" w:cs="Times New Roman"/>
          <w:sz w:val="24"/>
          <w:szCs w:val="24"/>
        </w:rPr>
        <w:lastRenderedPageBreak/>
        <w:t>References</w:t>
      </w:r>
    </w:p>
    <w:p w14:paraId="57F89E94" w14:textId="585DB2B2" w:rsidR="007A3A8A" w:rsidRDefault="007A3A8A" w:rsidP="00462BCC">
      <w:pPr>
        <w:spacing w:line="480" w:lineRule="auto"/>
      </w:pPr>
      <w:r w:rsidRPr="007A3A8A">
        <w:rPr>
          <w:rFonts w:ascii="Times New Roman" w:hAnsi="Times New Roman" w:cs="Times New Roman"/>
          <w:sz w:val="24"/>
          <w:szCs w:val="24"/>
        </w:rPr>
        <w:t xml:space="preserve">Mitchell, J. (1910). The </w:t>
      </w:r>
      <w:r>
        <w:rPr>
          <w:rFonts w:ascii="Times New Roman" w:hAnsi="Times New Roman" w:cs="Times New Roman"/>
          <w:sz w:val="24"/>
          <w:szCs w:val="24"/>
        </w:rPr>
        <w:t>w</w:t>
      </w:r>
      <w:r w:rsidRPr="007A3A8A">
        <w:rPr>
          <w:rFonts w:ascii="Times New Roman" w:hAnsi="Times New Roman" w:cs="Times New Roman"/>
          <w:sz w:val="24"/>
          <w:szCs w:val="24"/>
        </w:rPr>
        <w:t>orkingman’s conception of industrial liberty.</w:t>
      </w:r>
      <w:r w:rsidR="00DB4C44">
        <w:t xml:space="preserve"> </w:t>
      </w:r>
    </w:p>
    <w:sectPr w:rsidR="007A3A8A" w:rsidSect="00DB4C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048375" w14:textId="77777777" w:rsidR="00CE60E5" w:rsidRDefault="00CE60E5" w:rsidP="007A3A8A">
      <w:pPr>
        <w:spacing w:after="0" w:line="240" w:lineRule="auto"/>
      </w:pPr>
      <w:r>
        <w:separator/>
      </w:r>
    </w:p>
  </w:endnote>
  <w:endnote w:type="continuationSeparator" w:id="0">
    <w:p w14:paraId="2BB0332B" w14:textId="77777777" w:rsidR="00CE60E5" w:rsidRDefault="00CE60E5" w:rsidP="007A3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1226F" w14:textId="77777777" w:rsidR="00CE60E5" w:rsidRDefault="00CE60E5" w:rsidP="007A3A8A">
      <w:pPr>
        <w:spacing w:after="0" w:line="240" w:lineRule="auto"/>
      </w:pPr>
      <w:r>
        <w:separator/>
      </w:r>
    </w:p>
  </w:footnote>
  <w:footnote w:type="continuationSeparator" w:id="0">
    <w:p w14:paraId="679FD7F0" w14:textId="77777777" w:rsidR="00CE60E5" w:rsidRDefault="00CE60E5" w:rsidP="007A3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37500972"/>
      <w:docPartObj>
        <w:docPartGallery w:val="Page Numbers (Top of Page)"/>
        <w:docPartUnique/>
      </w:docPartObj>
    </w:sdtPr>
    <w:sdtEndPr>
      <w:rPr>
        <w:noProof/>
      </w:rPr>
    </w:sdtEndPr>
    <w:sdtContent>
      <w:p w14:paraId="4E704D5F" w14:textId="2FAF8CC3" w:rsidR="007A3A8A" w:rsidRPr="00DB4C44" w:rsidRDefault="00DB4C44" w:rsidP="00DB4C44">
        <w:pPr>
          <w:pStyle w:val="Header"/>
          <w:jc w:val="right"/>
          <w:rPr>
            <w:rFonts w:ascii="Times New Roman" w:hAnsi="Times New Roman" w:cs="Times New Roman"/>
          </w:rPr>
        </w:pPr>
        <w:r w:rsidRPr="00DB4C44">
          <w:rPr>
            <w:rFonts w:ascii="Times New Roman" w:hAnsi="Times New Roman" w:cs="Times New Roman"/>
          </w:rPr>
          <w:t>A REFLECTION ON MITCHELL’S ESSAY</w:t>
        </w:r>
        <w:r>
          <w:rPr>
            <w:rFonts w:ascii="Times New Roman" w:hAnsi="Times New Roman" w:cs="Times New Roman"/>
          </w:rPr>
          <w:tab/>
        </w:r>
        <w:r>
          <w:rPr>
            <w:rFonts w:ascii="Times New Roman" w:hAnsi="Times New Roman" w:cs="Times New Roman"/>
          </w:rPr>
          <w:tab/>
        </w:r>
        <w:r w:rsidRPr="00DB4C44">
          <w:rPr>
            <w:rFonts w:ascii="Times New Roman" w:hAnsi="Times New Roman" w:cs="Times New Roman"/>
          </w:rPr>
          <w:fldChar w:fldCharType="begin"/>
        </w:r>
        <w:r w:rsidRPr="00DB4C44">
          <w:rPr>
            <w:rFonts w:ascii="Times New Roman" w:hAnsi="Times New Roman" w:cs="Times New Roman"/>
          </w:rPr>
          <w:instrText xml:space="preserve"> PAGE   \* MERGEFORMAT </w:instrText>
        </w:r>
        <w:r w:rsidRPr="00DB4C44">
          <w:rPr>
            <w:rFonts w:ascii="Times New Roman" w:hAnsi="Times New Roman" w:cs="Times New Roman"/>
          </w:rPr>
          <w:fldChar w:fldCharType="separate"/>
        </w:r>
        <w:r w:rsidRPr="00DB4C44">
          <w:rPr>
            <w:rFonts w:ascii="Times New Roman" w:hAnsi="Times New Roman" w:cs="Times New Roman"/>
            <w:noProof/>
          </w:rPr>
          <w:t>2</w:t>
        </w:r>
        <w:r w:rsidRPr="00DB4C4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99488423"/>
      <w:docPartObj>
        <w:docPartGallery w:val="Page Numbers (Top of Page)"/>
        <w:docPartUnique/>
      </w:docPartObj>
    </w:sdtPr>
    <w:sdtEndPr>
      <w:rPr>
        <w:noProof/>
      </w:rPr>
    </w:sdtEndPr>
    <w:sdtContent>
      <w:p w14:paraId="38D603C3" w14:textId="44D51A10" w:rsidR="00DB4C44" w:rsidRPr="00DB4C44" w:rsidRDefault="00DB4C44" w:rsidP="00DB4C44">
        <w:pPr>
          <w:pStyle w:val="Header"/>
          <w:jc w:val="right"/>
          <w:rPr>
            <w:rFonts w:ascii="Times New Roman" w:hAnsi="Times New Roman" w:cs="Times New Roman"/>
          </w:rPr>
        </w:pPr>
        <w:r>
          <w:rPr>
            <w:rFonts w:ascii="Times New Roman" w:hAnsi="Times New Roman" w:cs="Times New Roman"/>
          </w:rPr>
          <w:t xml:space="preserve">Running head: </w:t>
        </w:r>
        <w:r w:rsidRPr="00DB4C44">
          <w:rPr>
            <w:rFonts w:ascii="Times New Roman" w:hAnsi="Times New Roman" w:cs="Times New Roman"/>
          </w:rPr>
          <w:t>A REFLECTION ON MITCHELL’S ESSAY</w:t>
        </w:r>
        <w:r>
          <w:rPr>
            <w:rFonts w:ascii="Times New Roman" w:hAnsi="Times New Roman" w:cs="Times New Roman"/>
          </w:rPr>
          <w:tab/>
        </w:r>
        <w:r w:rsidRPr="00DB4C44">
          <w:rPr>
            <w:rFonts w:ascii="Times New Roman" w:hAnsi="Times New Roman" w:cs="Times New Roman"/>
          </w:rPr>
          <w:fldChar w:fldCharType="begin"/>
        </w:r>
        <w:r w:rsidRPr="00DB4C44">
          <w:rPr>
            <w:rFonts w:ascii="Times New Roman" w:hAnsi="Times New Roman" w:cs="Times New Roman"/>
          </w:rPr>
          <w:instrText xml:space="preserve"> PAGE   \* MERGEFORMAT </w:instrText>
        </w:r>
        <w:r w:rsidRPr="00DB4C44">
          <w:rPr>
            <w:rFonts w:ascii="Times New Roman" w:hAnsi="Times New Roman" w:cs="Times New Roman"/>
          </w:rPr>
          <w:fldChar w:fldCharType="separate"/>
        </w:r>
        <w:r w:rsidRPr="00DB4C44">
          <w:rPr>
            <w:rFonts w:ascii="Times New Roman" w:hAnsi="Times New Roman" w:cs="Times New Roman"/>
            <w:noProof/>
          </w:rPr>
          <w:t>2</w:t>
        </w:r>
        <w:r w:rsidRPr="00DB4C4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0MDOwNLM0NzE0MDZU0lEKTi0uzszPAykwrAUARtQztiwAAAA="/>
  </w:docVars>
  <w:rsids>
    <w:rsidRoot w:val="007B6B2E"/>
    <w:rsid w:val="003C5775"/>
    <w:rsid w:val="00462BCC"/>
    <w:rsid w:val="00471ED0"/>
    <w:rsid w:val="00472865"/>
    <w:rsid w:val="007A3A8A"/>
    <w:rsid w:val="007B6B2E"/>
    <w:rsid w:val="007C7AA7"/>
    <w:rsid w:val="00967889"/>
    <w:rsid w:val="00A15726"/>
    <w:rsid w:val="00BB61A4"/>
    <w:rsid w:val="00BC483F"/>
    <w:rsid w:val="00C40C93"/>
    <w:rsid w:val="00CE60E5"/>
    <w:rsid w:val="00D1295B"/>
    <w:rsid w:val="00DB4C44"/>
    <w:rsid w:val="00EC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C502B"/>
  <w15:docId w15:val="{D59F91D0-EFBC-4546-BEC2-F40D1E39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A8A"/>
  </w:style>
  <w:style w:type="paragraph" w:styleId="Footer">
    <w:name w:val="footer"/>
    <w:basedOn w:val="Normal"/>
    <w:link w:val="FooterChar"/>
    <w:uiPriority w:val="99"/>
    <w:unhideWhenUsed/>
    <w:rsid w:val="007A3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8</cp:revision>
  <dcterms:created xsi:type="dcterms:W3CDTF">2020-08-28T15:55:00Z</dcterms:created>
  <dcterms:modified xsi:type="dcterms:W3CDTF">2020-08-28T16:42:00Z</dcterms:modified>
</cp:coreProperties>
</file>